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0C" w:rsidRPr="00C54A0C" w:rsidRDefault="00C54A0C" w:rsidP="00C54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4A0C">
        <w:rPr>
          <w:rFonts w:ascii="Times New Roman" w:hAnsi="Times New Roman" w:cs="Times New Roman"/>
          <w:sz w:val="28"/>
          <w:szCs w:val="28"/>
        </w:rPr>
        <w:t>MIKROREGION ČESKÝ RÁJ</w:t>
      </w:r>
      <w:bookmarkStart w:id="0" w:name="_GoBack"/>
      <w:bookmarkEnd w:id="0"/>
    </w:p>
    <w:p w:rsidR="001879BC" w:rsidRDefault="00E11449" w:rsidP="00C54A0C">
      <w:pPr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Návrh rozpočtového opatření č. 2/2019</w:t>
      </w:r>
    </w:p>
    <w:p w:rsidR="00E11449" w:rsidRDefault="00E11449">
      <w:pPr>
        <w:rPr>
          <w:b/>
          <w:sz w:val="24"/>
          <w:szCs w:val="24"/>
          <w:u w:val="single"/>
        </w:rPr>
      </w:pPr>
    </w:p>
    <w:p w:rsidR="00E11449" w:rsidRDefault="00E1144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 příjmech:</w:t>
      </w:r>
    </w:p>
    <w:p w:rsidR="00E11449" w:rsidRDefault="00E11449">
      <w:pPr>
        <w:rPr>
          <w:sz w:val="24"/>
          <w:szCs w:val="24"/>
        </w:rPr>
      </w:pPr>
      <w:r>
        <w:rPr>
          <w:sz w:val="24"/>
          <w:szCs w:val="24"/>
        </w:rPr>
        <w:t xml:space="preserve">-na NEINVESTIČNÍ DOTACE zařadit </w:t>
      </w:r>
      <w:proofErr w:type="gramStart"/>
      <w:r>
        <w:rPr>
          <w:sz w:val="24"/>
          <w:szCs w:val="24"/>
        </w:rPr>
        <w:t xml:space="preserve">částku                                                                     </w:t>
      </w:r>
      <w:r>
        <w:rPr>
          <w:b/>
          <w:sz w:val="24"/>
          <w:szCs w:val="24"/>
        </w:rPr>
        <w:t>+ 52.000,</w:t>
      </w:r>
      <w:proofErr w:type="gramEnd"/>
      <w:r>
        <w:rPr>
          <w:b/>
          <w:sz w:val="24"/>
          <w:szCs w:val="24"/>
        </w:rPr>
        <w:t>- Kč</w:t>
      </w:r>
      <w:r>
        <w:rPr>
          <w:sz w:val="24"/>
          <w:szCs w:val="24"/>
        </w:rPr>
        <w:t xml:space="preserve"> (jedná se o dotaci z Královéhradeckého kraje na poradenskou činnost)</w:t>
      </w:r>
    </w:p>
    <w:p w:rsidR="00E11449" w:rsidRDefault="00E11449">
      <w:pPr>
        <w:rPr>
          <w:sz w:val="24"/>
          <w:szCs w:val="24"/>
        </w:rPr>
      </w:pPr>
      <w:r>
        <w:rPr>
          <w:sz w:val="24"/>
          <w:szCs w:val="24"/>
        </w:rPr>
        <w:t xml:space="preserve">-na INVESTIČNÍ DOTACE zařadit </w:t>
      </w:r>
      <w:proofErr w:type="gramStart"/>
      <w:r>
        <w:rPr>
          <w:sz w:val="24"/>
          <w:szCs w:val="24"/>
        </w:rPr>
        <w:t xml:space="preserve">částku                                                                     </w:t>
      </w:r>
      <w:r>
        <w:rPr>
          <w:b/>
          <w:sz w:val="24"/>
          <w:szCs w:val="24"/>
        </w:rPr>
        <w:t>+ 1,768.000,</w:t>
      </w:r>
      <w:proofErr w:type="gramEnd"/>
      <w:r>
        <w:rPr>
          <w:b/>
          <w:sz w:val="24"/>
          <w:szCs w:val="24"/>
        </w:rPr>
        <w:t>- Kč</w:t>
      </w:r>
      <w:r>
        <w:rPr>
          <w:sz w:val="24"/>
          <w:szCs w:val="24"/>
        </w:rPr>
        <w:t xml:space="preserve"> (jedná se o investiční dotace od obcí Vyskeř a Hrubá Skála-předfinancování                                       akce „Kompostér</w:t>
      </w:r>
      <w:r w:rsidR="0073123D">
        <w:rPr>
          <w:sz w:val="24"/>
          <w:szCs w:val="24"/>
        </w:rPr>
        <w:t>y</w:t>
      </w:r>
      <w:r>
        <w:rPr>
          <w:sz w:val="24"/>
          <w:szCs w:val="24"/>
        </w:rPr>
        <w:t xml:space="preserve"> pro Český ráj“)</w:t>
      </w:r>
    </w:p>
    <w:p w:rsidR="0073123D" w:rsidRDefault="0073123D">
      <w:pPr>
        <w:rPr>
          <w:sz w:val="24"/>
          <w:szCs w:val="24"/>
        </w:rPr>
      </w:pPr>
    </w:p>
    <w:p w:rsidR="0073123D" w:rsidRDefault="0073123D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Ve výdajích:</w:t>
      </w:r>
    </w:p>
    <w:p w:rsidR="0073123D" w:rsidRDefault="0073123D">
      <w:pPr>
        <w:rPr>
          <w:sz w:val="24"/>
          <w:szCs w:val="24"/>
        </w:rPr>
      </w:pPr>
      <w:r>
        <w:rPr>
          <w:sz w:val="24"/>
          <w:szCs w:val="24"/>
        </w:rPr>
        <w:t xml:space="preserve">-na NEINVESTIČNÍ výdaje zařadit </w:t>
      </w:r>
      <w:proofErr w:type="gramStart"/>
      <w:r>
        <w:rPr>
          <w:sz w:val="24"/>
          <w:szCs w:val="24"/>
        </w:rPr>
        <w:t xml:space="preserve">částku                                                                         </w:t>
      </w:r>
      <w:r>
        <w:rPr>
          <w:b/>
          <w:sz w:val="24"/>
          <w:szCs w:val="24"/>
        </w:rPr>
        <w:t>+ 52.000,</w:t>
      </w:r>
      <w:proofErr w:type="gramEnd"/>
      <w:r>
        <w:rPr>
          <w:b/>
          <w:sz w:val="24"/>
          <w:szCs w:val="24"/>
        </w:rPr>
        <w:t>- Kč</w:t>
      </w:r>
      <w:r>
        <w:rPr>
          <w:sz w:val="24"/>
          <w:szCs w:val="24"/>
        </w:rPr>
        <w:t xml:space="preserve"> (jedná se o výdaje na poradenskou činnost pro obce Královéhradeckého kraje)</w:t>
      </w:r>
    </w:p>
    <w:p w:rsidR="0073123D" w:rsidRDefault="0073123D">
      <w:pPr>
        <w:rPr>
          <w:sz w:val="24"/>
          <w:szCs w:val="24"/>
        </w:rPr>
      </w:pPr>
      <w:r>
        <w:rPr>
          <w:sz w:val="24"/>
          <w:szCs w:val="24"/>
        </w:rPr>
        <w:t xml:space="preserve">-na INVESTIČNÍ výdaje zařadit </w:t>
      </w:r>
      <w:proofErr w:type="gramStart"/>
      <w:r>
        <w:rPr>
          <w:sz w:val="24"/>
          <w:szCs w:val="24"/>
        </w:rPr>
        <w:t xml:space="preserve">částku                                                                        </w:t>
      </w:r>
      <w:r>
        <w:rPr>
          <w:b/>
          <w:sz w:val="24"/>
          <w:szCs w:val="24"/>
        </w:rPr>
        <w:t>+ 1,768.000,</w:t>
      </w:r>
      <w:proofErr w:type="gramEnd"/>
      <w:r>
        <w:rPr>
          <w:b/>
          <w:sz w:val="24"/>
          <w:szCs w:val="24"/>
        </w:rPr>
        <w:t>- Kč</w:t>
      </w:r>
      <w:r>
        <w:rPr>
          <w:sz w:val="24"/>
          <w:szCs w:val="24"/>
        </w:rPr>
        <w:t xml:space="preserve"> (jedná se o výdaje na akci „Kompostéry pro Český ráj“)</w:t>
      </w:r>
    </w:p>
    <w:p w:rsidR="0073123D" w:rsidRDefault="0073123D">
      <w:pPr>
        <w:rPr>
          <w:sz w:val="24"/>
          <w:szCs w:val="24"/>
        </w:rPr>
      </w:pPr>
    </w:p>
    <w:p w:rsidR="0073123D" w:rsidRDefault="0073123D">
      <w:pPr>
        <w:rPr>
          <w:sz w:val="24"/>
          <w:szCs w:val="24"/>
        </w:rPr>
      </w:pPr>
    </w:p>
    <w:p w:rsidR="0073123D" w:rsidRDefault="0073123D">
      <w:pPr>
        <w:rPr>
          <w:sz w:val="24"/>
          <w:szCs w:val="24"/>
        </w:rPr>
      </w:pPr>
    </w:p>
    <w:p w:rsidR="0073123D" w:rsidRDefault="0073123D">
      <w:pPr>
        <w:rPr>
          <w:sz w:val="24"/>
          <w:szCs w:val="24"/>
        </w:rPr>
      </w:pPr>
    </w:p>
    <w:p w:rsidR="0073123D" w:rsidRDefault="0073123D">
      <w:pPr>
        <w:rPr>
          <w:sz w:val="24"/>
          <w:szCs w:val="24"/>
        </w:rPr>
      </w:pPr>
    </w:p>
    <w:p w:rsidR="0073123D" w:rsidRDefault="0073123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PŘÍJMY celkem:     +1,820.000,- </w:t>
      </w:r>
      <w:proofErr w:type="gramStart"/>
      <w:r>
        <w:rPr>
          <w:b/>
          <w:sz w:val="24"/>
          <w:szCs w:val="24"/>
        </w:rPr>
        <w:t>Kč                                                                                                               VÝDAJE</w:t>
      </w:r>
      <w:proofErr w:type="gramEnd"/>
      <w:r>
        <w:rPr>
          <w:b/>
          <w:sz w:val="24"/>
          <w:szCs w:val="24"/>
        </w:rPr>
        <w:t xml:space="preserve"> celkem:    + 1,820.000,- Kč</w:t>
      </w:r>
      <w:r>
        <w:rPr>
          <w:sz w:val="24"/>
          <w:szCs w:val="24"/>
        </w:rPr>
        <w:t xml:space="preserve">   </w:t>
      </w:r>
    </w:p>
    <w:p w:rsidR="0073123D" w:rsidRDefault="0073123D">
      <w:pPr>
        <w:rPr>
          <w:sz w:val="24"/>
          <w:szCs w:val="24"/>
        </w:rPr>
      </w:pPr>
    </w:p>
    <w:p w:rsidR="0073123D" w:rsidRDefault="0073123D">
      <w:pPr>
        <w:rPr>
          <w:sz w:val="24"/>
          <w:szCs w:val="24"/>
        </w:rPr>
      </w:pPr>
    </w:p>
    <w:p w:rsidR="0073123D" w:rsidRDefault="0073123D">
      <w:pPr>
        <w:rPr>
          <w:sz w:val="24"/>
          <w:szCs w:val="24"/>
        </w:rPr>
      </w:pPr>
    </w:p>
    <w:p w:rsidR="0073123D" w:rsidRDefault="0073123D">
      <w:pPr>
        <w:rPr>
          <w:sz w:val="24"/>
          <w:szCs w:val="24"/>
        </w:rPr>
      </w:pPr>
    </w:p>
    <w:p w:rsidR="0073123D" w:rsidRPr="0073123D" w:rsidRDefault="0073123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Vyskři</w:t>
      </w:r>
      <w:proofErr w:type="spellEnd"/>
      <w:r>
        <w:rPr>
          <w:sz w:val="24"/>
          <w:szCs w:val="24"/>
        </w:rPr>
        <w:t xml:space="preserve">  11.</w:t>
      </w:r>
      <w:r w:rsidR="008116A7">
        <w:rPr>
          <w:sz w:val="24"/>
          <w:szCs w:val="24"/>
        </w:rPr>
        <w:t>4.2019                                                                                 Vypracovala: Brzobohatá L.</w:t>
      </w:r>
      <w:r>
        <w:rPr>
          <w:sz w:val="24"/>
          <w:szCs w:val="24"/>
        </w:rPr>
        <w:t xml:space="preserve">      </w:t>
      </w:r>
    </w:p>
    <w:sectPr w:rsidR="0073123D" w:rsidRPr="0073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49"/>
    <w:rsid w:val="001879BC"/>
    <w:rsid w:val="0073123D"/>
    <w:rsid w:val="008116A7"/>
    <w:rsid w:val="00C54A0C"/>
    <w:rsid w:val="00E1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36B03-B8C5-479E-9A6E-0AEDBE4E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Brzobohatá</dc:creator>
  <cp:keywords/>
  <dc:description/>
  <cp:lastModifiedBy>Jarmila</cp:lastModifiedBy>
  <cp:revision>2</cp:revision>
  <cp:lastPrinted>2019-04-24T07:08:00Z</cp:lastPrinted>
  <dcterms:created xsi:type="dcterms:W3CDTF">2019-04-24T07:09:00Z</dcterms:created>
  <dcterms:modified xsi:type="dcterms:W3CDTF">2019-04-24T07:09:00Z</dcterms:modified>
</cp:coreProperties>
</file>